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Transkrypcja do zdję</w:t>
      </w:r>
      <w:r>
        <w:rPr/>
        <w:t xml:space="preserve">ć „Kontrola ogrodów działkowych:.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1 </w:t>
      </w:r>
    </w:p>
    <w:p>
      <w:pPr>
        <w:pStyle w:val="Normal"/>
        <w:bidi w:val="0"/>
        <w:jc w:val="both"/>
        <w:rPr/>
      </w:pPr>
      <w:r>
        <w:rPr/>
        <w:t>Na zdjęciu widoczni umundurowani policjanci w trakcie kontroli ogórów działkowych. Zdjęcie wykonane na zewnątrz. W tle widoczne altanki, pomieszczenia gospodarcze, drzewka owocowe itp.</w:t>
      </w:r>
    </w:p>
    <w:p>
      <w:pPr>
        <w:pStyle w:val="Normal"/>
        <w:bidi w:val="0"/>
        <w:jc w:val="both"/>
        <w:rPr/>
      </w:pPr>
      <w:r>
        <w:rPr/>
        <w:t xml:space="preserve"> </w:t>
      </w:r>
    </w:p>
    <w:p>
      <w:pPr>
        <w:pStyle w:val="Normal"/>
        <w:bidi w:val="0"/>
        <w:jc w:val="both"/>
        <w:rPr/>
      </w:pPr>
      <w:r>
        <w:rPr/>
        <w:t xml:space="preserve">Zdjęcie nr </w:t>
      </w:r>
      <w:r>
        <w:rPr/>
        <w:t xml:space="preserve">2 </w:t>
      </w:r>
    </w:p>
    <w:p>
      <w:pPr>
        <w:pStyle w:val="Normal"/>
        <w:bidi w:val="0"/>
        <w:jc w:val="both"/>
        <w:rPr/>
      </w:pPr>
      <w:r>
        <w:rPr/>
        <w:t>Na zdjęciu widoczni umundurowani policjanci w trakcie kontroli ogórów działkowych. Zdjęcie wykonane na zewnątrz. W tle widoczne altanki, pomieszczenia gospodarcze, drzewka owocowe itp.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58</Words>
  <Characters>392</Characters>
  <CharactersWithSpaces>449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2022-02-09T10:26:57Z</dcterms:modified>
  <cp:revision>6</cp:revision>
  <dc:subject/>
  <dc:title/>
</cp:coreProperties>
</file>