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Transkrypcja do zdjęcia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1 </w:t>
      </w:r>
    </w:p>
    <w:p>
      <w:pPr>
        <w:pStyle w:val="Normal"/>
        <w:bidi w:val="0"/>
        <w:jc w:val="both"/>
        <w:rPr/>
      </w:pPr>
      <w:r>
        <w:rPr/>
        <w:t xml:space="preserve">Ma zdjęciu widoczny </w:t>
      </w:r>
      <w:r>
        <w:rPr/>
        <w:t xml:space="preserve">ściana w jasnym kolorze,  na której widoczny jest cień dwóch osób (dorosłej i dziecka) trzymających się za ręce.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27</Words>
  <Characters>142</Characters>
  <CharactersWithSpaces>169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2022-02-03T09:54:19Z</dcterms:modified>
  <cp:revision>4</cp:revision>
  <dc:subject/>
  <dc:title/>
</cp:coreProperties>
</file>